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F45A" w14:textId="77777777" w:rsidR="00FC44B3" w:rsidRPr="00E101F1" w:rsidRDefault="00FC44B3">
      <w:pPr>
        <w:rPr>
          <w:rFonts w:ascii="Times New Roman" w:hAnsi="Times New Roman" w:cs="Times New Roman"/>
          <w:sz w:val="24"/>
          <w:szCs w:val="24"/>
        </w:rPr>
      </w:pPr>
    </w:p>
    <w:p w14:paraId="1013E51C" w14:textId="77777777" w:rsidR="00AA708D" w:rsidRPr="00E101F1" w:rsidRDefault="00E101F1" w:rsidP="00AA70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101F1">
        <w:rPr>
          <w:rFonts w:ascii="Times New Roman" w:hAnsi="Times New Roman" w:cs="Times New Roman"/>
          <w:b/>
          <w:i/>
          <w:sz w:val="24"/>
          <w:szCs w:val="24"/>
        </w:rPr>
        <w:t>Mevlana</w:t>
      </w:r>
      <w:proofErr w:type="spellEnd"/>
      <w:r w:rsidRPr="00E101F1">
        <w:rPr>
          <w:rFonts w:ascii="Times New Roman" w:hAnsi="Times New Roman" w:cs="Times New Roman"/>
          <w:b/>
          <w:i/>
          <w:sz w:val="24"/>
          <w:szCs w:val="24"/>
        </w:rPr>
        <w:t xml:space="preserve"> Exchange Programs for Students</w:t>
      </w:r>
    </w:p>
    <w:p w14:paraId="6649106D" w14:textId="77777777" w:rsidR="003373EC" w:rsidRPr="00E101F1" w:rsidRDefault="003373EC" w:rsidP="00AA708D">
      <w:pPr>
        <w:jc w:val="center"/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sectPr w:rsidR="003373EC" w:rsidRPr="00E101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081AB7" w14:textId="77777777" w:rsidR="003373EC" w:rsidRPr="00E101F1" w:rsidRDefault="00E101F1" w:rsidP="00AA708D">
      <w:pPr>
        <w:jc w:val="center"/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</w:pPr>
      <w:r w:rsidRPr="00E101F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358396" wp14:editId="3D05E3D7">
            <wp:extent cx="2575931" cy="2508928"/>
            <wp:effectExtent l="0" t="0" r="0" b="5715"/>
            <wp:docPr id="1" name="Picture 1" descr="C:\Users\usre\Desktop\mevlana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e\Desktop\mevlanad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87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8E48" w14:textId="77777777" w:rsidR="00E101F1" w:rsidRPr="00E101F1" w:rsidRDefault="00E101F1" w:rsidP="00E101F1">
      <w:pPr>
        <w:jc w:val="both"/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sectPr w:rsidR="00E101F1" w:rsidRPr="00E101F1" w:rsidSect="003373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101F1"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lastRenderedPageBreak/>
        <w:t xml:space="preserve">In the Food Engineering Department, </w:t>
      </w:r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students </w:t>
      </w:r>
      <w:r w:rsidR="00A468AD"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have studied</w:t>
      </w:r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 abroad </w:t>
      </w:r>
      <w:r w:rsidR="00A468AD"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at other universities </w:t>
      </w:r>
      <w:bookmarkStart w:id="0" w:name="_GoBack"/>
      <w:bookmarkEnd w:id="0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Ruslan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Adil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 Akai 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Tegin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Akylai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Chynalieva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, Mersin University, 2009-2010), through the 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Mevlana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 Program (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Rakhat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Uulanbek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uulu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Akdeniz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 University, 2015-2016) and through DAAD (J. </w:t>
      </w:r>
      <w:proofErr w:type="spellStart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>Iskakova</w:t>
      </w:r>
      <w:proofErr w:type="spellEnd"/>
      <w:r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  <w:t xml:space="preserve">, Germany).  </w:t>
      </w:r>
    </w:p>
    <w:p w14:paraId="50605C03" w14:textId="77777777" w:rsidR="003373EC" w:rsidRPr="00E101F1" w:rsidRDefault="003373EC" w:rsidP="00E101F1">
      <w:pPr>
        <w:ind w:right="67"/>
        <w:jc w:val="center"/>
        <w:rPr>
          <w:rFonts w:ascii="Arial" w:hAnsi="Arial" w:cs="Arial"/>
          <w:color w:val="171717"/>
          <w:spacing w:val="15"/>
          <w:sz w:val="23"/>
          <w:szCs w:val="23"/>
          <w:shd w:val="clear" w:color="auto" w:fill="FFFFFF"/>
        </w:rPr>
      </w:pPr>
    </w:p>
    <w:p w14:paraId="1BB6C2AC" w14:textId="77777777" w:rsidR="00AA708D" w:rsidRPr="00E101F1" w:rsidRDefault="00AA708D" w:rsidP="00360CCE">
      <w:pPr>
        <w:rPr>
          <w:rFonts w:ascii="Times New Roman" w:hAnsi="Times New Roman" w:cs="Times New Roman"/>
          <w:sz w:val="24"/>
          <w:szCs w:val="24"/>
        </w:rPr>
        <w:sectPr w:rsidR="00AA708D" w:rsidRPr="00E101F1" w:rsidSect="003373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570352" w14:textId="77777777" w:rsidR="00AA708D" w:rsidRPr="00E101F1" w:rsidRDefault="00E101F1" w:rsidP="00360C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More information about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Mevlana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can be found here</w:t>
      </w:r>
      <w:r w:rsidR="00AA708D" w:rsidRPr="00E101F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A708D" w:rsidRPr="00E101F1">
          <w:rPr>
            <w:rStyle w:val="Hyperlink"/>
            <w:rFonts w:ascii="Times New Roman" w:hAnsi="Times New Roman" w:cs="Times New Roman"/>
            <w:sz w:val="24"/>
            <w:szCs w:val="24"/>
          </w:rPr>
          <w:t>http://mdp.manas.edu.kg/</w:t>
        </w:r>
      </w:hyperlink>
      <w:r w:rsidR="00AA708D" w:rsidRPr="00E10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73B88" w14:textId="77777777" w:rsidR="00AA708D" w:rsidRPr="00E101F1" w:rsidRDefault="00E101F1" w:rsidP="00AA70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Useful links about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Mevlana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="00AA708D" w:rsidRPr="00E101F1">
        <w:rPr>
          <w:rFonts w:ascii="Times New Roman" w:hAnsi="Times New Roman" w:cs="Times New Roman"/>
          <w:b/>
          <w:sz w:val="24"/>
          <w:szCs w:val="24"/>
        </w:rPr>
        <w:t>:</w:t>
      </w:r>
    </w:p>
    <w:p w14:paraId="6223829B" w14:textId="77777777" w:rsidR="00AA708D" w:rsidRPr="00E101F1" w:rsidRDefault="00A468AD" w:rsidP="00AA70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A708D" w:rsidRPr="00E101F1">
          <w:rPr>
            <w:rStyle w:val="Hyperlink"/>
            <w:rFonts w:ascii="Times New Roman" w:hAnsi="Times New Roman" w:cs="Times New Roman"/>
            <w:sz w:val="24"/>
            <w:szCs w:val="24"/>
          </w:rPr>
          <w:t>http://mdp.manas.edu.kg/program_yonetmeligi.pdf</w:t>
        </w:r>
      </w:hyperlink>
      <w:r w:rsidR="00AA708D" w:rsidRPr="00E10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668FA" w14:textId="77777777" w:rsidR="00AA708D" w:rsidRPr="00E101F1" w:rsidRDefault="00A468AD" w:rsidP="00AA70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A708D" w:rsidRPr="00E101F1">
          <w:rPr>
            <w:rStyle w:val="Hyperlink"/>
            <w:rFonts w:ascii="Times New Roman" w:hAnsi="Times New Roman" w:cs="Times New Roman"/>
            <w:sz w:val="24"/>
            <w:szCs w:val="24"/>
          </w:rPr>
          <w:t>http://mdp.manas.edu.kg/index.php/mevlana-degisim-program-sunusu</w:t>
        </w:r>
      </w:hyperlink>
      <w:r w:rsidR="00AA708D" w:rsidRPr="00E10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5EB2E" w14:textId="77777777" w:rsidR="00AA708D" w:rsidRPr="00E101F1" w:rsidRDefault="00A468AD" w:rsidP="00AA70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A708D" w:rsidRPr="00E101F1">
          <w:rPr>
            <w:rStyle w:val="Hyperlink"/>
            <w:rFonts w:ascii="Times New Roman" w:hAnsi="Times New Roman" w:cs="Times New Roman"/>
            <w:sz w:val="24"/>
            <w:szCs w:val="24"/>
          </w:rPr>
          <w:t>http://mdp.manas.edu.kg/index.php/2013-05-20-04-56-30</w:t>
        </w:r>
      </w:hyperlink>
      <w:r w:rsidR="00AA708D" w:rsidRPr="00E10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C0B92" w14:textId="77777777" w:rsidR="00AA708D" w:rsidRPr="00E101F1" w:rsidRDefault="00A468AD" w:rsidP="00AA70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A708D" w:rsidRPr="00E101F1">
          <w:rPr>
            <w:rStyle w:val="Hyperlink"/>
            <w:rFonts w:ascii="Times New Roman" w:hAnsi="Times New Roman" w:cs="Times New Roman"/>
            <w:sz w:val="24"/>
            <w:szCs w:val="24"/>
          </w:rPr>
          <w:t>http://mdp.manas.edu.kg/index.php/2015-03-12-05-45-10</w:t>
        </w:r>
      </w:hyperlink>
      <w:r w:rsidR="00AA708D" w:rsidRPr="00E10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49AEF" w14:textId="77777777" w:rsidR="00AA708D" w:rsidRPr="00E101F1" w:rsidRDefault="00A468AD" w:rsidP="00AA70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A708D" w:rsidRPr="00E101F1">
          <w:rPr>
            <w:rStyle w:val="Hyperlink"/>
            <w:rFonts w:ascii="Times New Roman" w:hAnsi="Times New Roman" w:cs="Times New Roman"/>
            <w:sz w:val="24"/>
            <w:szCs w:val="24"/>
          </w:rPr>
          <w:t>http://mdp.manas.edu.kg/index.php/oenemli-bilgiler</w:t>
        </w:r>
      </w:hyperlink>
      <w:r w:rsidR="00AA708D" w:rsidRPr="00E101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E893D3" w14:textId="77777777" w:rsidR="00AA708D" w:rsidRPr="00E101F1" w:rsidRDefault="00AA708D" w:rsidP="00AA708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7BC6B2" w14:textId="77777777" w:rsidR="00AA708D" w:rsidRPr="00E101F1" w:rsidRDefault="00E101F1" w:rsidP="00360CCE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DAAD Student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Exhange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Programs</w:t>
      </w:r>
    </w:p>
    <w:p w14:paraId="03824142" w14:textId="77777777" w:rsidR="00AA708D" w:rsidRPr="00E101F1" w:rsidRDefault="00AA708D" w:rsidP="00AA7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1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027A7C" wp14:editId="4821B68C">
            <wp:extent cx="57150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webic_header_ru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E22FF" w14:textId="77777777" w:rsidR="00E101F1" w:rsidRPr="00E101F1" w:rsidRDefault="00E101F1" w:rsidP="00E10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Doctorate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Janyl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spent the 2015-2016 academic year working on research for her PhD dissertation at the Technical University of Berlin in German through the DAAD program. </w:t>
      </w:r>
    </w:p>
    <w:p w14:paraId="346155F2" w14:textId="77777777" w:rsidR="003373EC" w:rsidRPr="00E101F1" w:rsidRDefault="003373EC" w:rsidP="00AA7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2AFF6E" w14:textId="77777777" w:rsidR="00AA708D" w:rsidRPr="00E101F1" w:rsidRDefault="00E101F1" w:rsidP="00360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More information about the DAAD program can be found here</w:t>
      </w:r>
      <w:r w:rsidR="00AA708D" w:rsidRPr="00E101F1">
        <w:rPr>
          <w:rFonts w:ascii="Times New Roman" w:hAnsi="Times New Roman" w:cs="Times New Roman"/>
          <w:b/>
          <w:sz w:val="24"/>
          <w:szCs w:val="24"/>
        </w:rPr>
        <w:t>:</w:t>
      </w:r>
      <w:r w:rsidR="002F548C" w:rsidRPr="00E101F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="002F548C" w:rsidRPr="00E101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http://www.daad.kg/ru/</w:t>
        </w:r>
      </w:hyperlink>
      <w:r w:rsidR="002F548C" w:rsidRPr="00E101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95E29F" w14:textId="77777777" w:rsidR="00AA708D" w:rsidRDefault="00E101F1" w:rsidP="00AA708D">
      <w:pPr>
        <w:spacing w:after="0" w:line="360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 information about the DAAD Program</w:t>
      </w:r>
      <w:r w:rsidR="002F548C" w:rsidRPr="00E101F1">
        <w:rPr>
          <w:rFonts w:ascii="Times New Roman" w:hAnsi="Times New Roman" w:cs="Times New Roman"/>
          <w:sz w:val="24"/>
          <w:szCs w:val="24"/>
        </w:rPr>
        <w:t>:</w:t>
      </w:r>
      <w:r w:rsidR="002F548C" w:rsidRPr="00E101F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="00360CCE" w:rsidRPr="00E101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http://www.daad.kg/ru/23295/index.html</w:t>
        </w:r>
      </w:hyperlink>
    </w:p>
    <w:p w14:paraId="6A23C86C" w14:textId="77777777" w:rsidR="00E101F1" w:rsidRDefault="00E101F1" w:rsidP="00AA708D">
      <w:pPr>
        <w:spacing w:after="0" w:line="360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14:paraId="79CCCF31" w14:textId="77777777" w:rsidR="00360CCE" w:rsidRPr="00E101F1" w:rsidRDefault="00360CCE" w:rsidP="00AA7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60CCE" w:rsidRPr="00E101F1" w:rsidSect="00AA70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896"/>
    <w:multiLevelType w:val="hybridMultilevel"/>
    <w:tmpl w:val="3638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BF"/>
    <w:rsid w:val="000B4CCD"/>
    <w:rsid w:val="002F548C"/>
    <w:rsid w:val="003373EC"/>
    <w:rsid w:val="00360CCE"/>
    <w:rsid w:val="004B6EB1"/>
    <w:rsid w:val="0057102A"/>
    <w:rsid w:val="007E01A9"/>
    <w:rsid w:val="00A468AD"/>
    <w:rsid w:val="00AA708D"/>
    <w:rsid w:val="00D171BF"/>
    <w:rsid w:val="00E101F1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24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dp.manas.edu.kg/index.php/2015-03-12-05-45-10" TargetMode="External"/><Relationship Id="rId12" Type="http://schemas.openxmlformats.org/officeDocument/2006/relationships/hyperlink" Target="http://mdp.manas.edu.kg/index.php/oenemli-bilgiler" TargetMode="External"/><Relationship Id="rId13" Type="http://schemas.openxmlformats.org/officeDocument/2006/relationships/image" Target="media/image2.gif"/><Relationship Id="rId14" Type="http://schemas.openxmlformats.org/officeDocument/2006/relationships/hyperlink" Target="http://www.daad.kg/ru/" TargetMode="External"/><Relationship Id="rId15" Type="http://schemas.openxmlformats.org/officeDocument/2006/relationships/hyperlink" Target="http://www.daad.kg/ru/23295/index.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mdp.manas.edu.kg/" TargetMode="External"/><Relationship Id="rId8" Type="http://schemas.openxmlformats.org/officeDocument/2006/relationships/hyperlink" Target="http://mdp.manas.edu.kg/program_yonetmeligi.pdf" TargetMode="External"/><Relationship Id="rId9" Type="http://schemas.openxmlformats.org/officeDocument/2006/relationships/hyperlink" Target="http://mdp.manas.edu.kg/index.php/mevlana-degisim-program-sunusu" TargetMode="External"/><Relationship Id="rId10" Type="http://schemas.openxmlformats.org/officeDocument/2006/relationships/hyperlink" Target="http://mdp.manas.edu.kg/index.php/2013-05-20-04-56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</dc:creator>
  <cp:keywords/>
  <dc:description/>
  <cp:lastModifiedBy>Judy Cochran</cp:lastModifiedBy>
  <cp:revision>3</cp:revision>
  <dcterms:created xsi:type="dcterms:W3CDTF">2017-01-13T08:56:00Z</dcterms:created>
  <dcterms:modified xsi:type="dcterms:W3CDTF">2017-01-13T08:57:00Z</dcterms:modified>
</cp:coreProperties>
</file>